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71938CC1"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422C9C">
        <w:rPr>
          <w:rFonts w:ascii="Times New Roman" w:hAnsi="Times New Roman"/>
          <w:b/>
          <w:bCs/>
          <w:sz w:val="28"/>
          <w:szCs w:val="28"/>
        </w:rPr>
        <w:t>6</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4C6CDDE2" w14:textId="5E8B0C0D" w:rsidR="00512C3E" w:rsidRPr="00475B84" w:rsidRDefault="00771C4C" w:rsidP="002A1A5B">
      <w:pPr>
        <w:spacing w:after="0" w:line="240" w:lineRule="auto"/>
        <w:ind w:firstLine="426"/>
        <w:jc w:val="both"/>
        <w:rPr>
          <w:rFonts w:ascii="Times New Roman" w:hAnsi="Times New Roman"/>
          <w:b/>
          <w:sz w:val="28"/>
          <w:szCs w:val="28"/>
        </w:rPr>
      </w:pPr>
      <w:r>
        <w:rPr>
          <w:noProof/>
        </w:rPr>
        <w:drawing>
          <wp:inline distT="0" distB="0" distL="0" distR="0" wp14:anchorId="69D037D0" wp14:editId="1D1D009D">
            <wp:extent cx="6198187" cy="79552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5997" t="6137" r="3577" b="10905"/>
                    <a:stretch/>
                  </pic:blipFill>
                  <pic:spPr bwMode="auto">
                    <a:xfrm>
                      <a:off x="0" y="0"/>
                      <a:ext cx="6202936" cy="7961376"/>
                    </a:xfrm>
                    <a:prstGeom prst="rect">
                      <a:avLst/>
                    </a:prstGeom>
                    <a:noFill/>
                    <a:ln>
                      <a:noFill/>
                    </a:ln>
                    <a:extLst>
                      <a:ext uri="{53640926-AAD7-44D8-BBD7-CCE9431645EC}">
                        <a14:shadowObscured xmlns:a14="http://schemas.microsoft.com/office/drawing/2010/main"/>
                      </a:ext>
                    </a:extLst>
                  </pic:spPr>
                </pic:pic>
              </a:graphicData>
            </a:graphic>
          </wp:inline>
        </w:drawing>
      </w:r>
    </w:p>
    <w:p w14:paraId="078911E1" w14:textId="77777777" w:rsidR="00512C3E" w:rsidRPr="00475B84" w:rsidRDefault="00512C3E" w:rsidP="002A1A5B">
      <w:pPr>
        <w:spacing w:after="0" w:line="240" w:lineRule="auto"/>
        <w:ind w:firstLine="426"/>
        <w:jc w:val="both"/>
        <w:rPr>
          <w:rFonts w:ascii="Times New Roman" w:hAnsi="Times New Roman"/>
          <w:b/>
          <w:sz w:val="28"/>
          <w:szCs w:val="28"/>
        </w:rPr>
      </w:pPr>
    </w:p>
    <w:p w14:paraId="307F91FF" w14:textId="77777777" w:rsidR="00512C3E" w:rsidRPr="002A1A5B" w:rsidRDefault="00512C3E" w:rsidP="002A1A5B">
      <w:pPr>
        <w:spacing w:after="0" w:line="240" w:lineRule="auto"/>
        <w:ind w:firstLine="426"/>
        <w:jc w:val="both"/>
        <w:rPr>
          <w:rFonts w:ascii="Times New Roman" w:hAnsi="Times New Roman"/>
          <w:b/>
          <w:sz w:val="24"/>
          <w:szCs w:val="24"/>
        </w:rPr>
      </w:pPr>
    </w:p>
    <w:p w14:paraId="2910B263" w14:textId="7CAD41A0" w:rsidR="00512C3E" w:rsidRDefault="00512C3E" w:rsidP="002A1A5B">
      <w:pPr>
        <w:spacing w:after="0" w:line="240" w:lineRule="auto"/>
        <w:ind w:firstLine="426"/>
        <w:jc w:val="both"/>
        <w:rPr>
          <w:rFonts w:ascii="Times New Roman" w:hAnsi="Times New Roman"/>
          <w:b/>
          <w:sz w:val="24"/>
          <w:szCs w:val="24"/>
        </w:rPr>
      </w:pPr>
    </w:p>
    <w:p w14:paraId="1DBB98FA" w14:textId="40E8806B" w:rsidR="00771C4C" w:rsidRDefault="00771C4C" w:rsidP="002A1A5B">
      <w:pPr>
        <w:spacing w:after="0" w:line="240" w:lineRule="auto"/>
        <w:ind w:firstLine="426"/>
        <w:jc w:val="both"/>
        <w:rPr>
          <w:rFonts w:ascii="Times New Roman" w:hAnsi="Times New Roman"/>
          <w:b/>
          <w:sz w:val="24"/>
          <w:szCs w:val="24"/>
        </w:rPr>
      </w:pPr>
    </w:p>
    <w:p w14:paraId="32935B4B" w14:textId="5A221E97" w:rsidR="00771C4C" w:rsidRDefault="00771C4C" w:rsidP="002A1A5B">
      <w:pPr>
        <w:spacing w:after="0" w:line="240" w:lineRule="auto"/>
        <w:ind w:firstLine="426"/>
        <w:jc w:val="both"/>
        <w:rPr>
          <w:rFonts w:ascii="Times New Roman" w:hAnsi="Times New Roman"/>
          <w:b/>
          <w:sz w:val="24"/>
          <w:szCs w:val="24"/>
        </w:rPr>
      </w:pPr>
    </w:p>
    <w:p w14:paraId="69FC7898" w14:textId="77777777" w:rsidR="00771C4C" w:rsidRPr="002A1A5B" w:rsidRDefault="00771C4C" w:rsidP="002A1A5B">
      <w:pPr>
        <w:spacing w:after="0" w:line="240" w:lineRule="auto"/>
        <w:ind w:firstLine="426"/>
        <w:jc w:val="both"/>
        <w:rPr>
          <w:rFonts w:ascii="Times New Roman" w:hAnsi="Times New Roman"/>
          <w:b/>
          <w:sz w:val="24"/>
          <w:szCs w:val="24"/>
        </w:rPr>
      </w:pPr>
      <w:bookmarkStart w:id="0" w:name="_GoBack"/>
      <w:bookmarkEnd w:id="0"/>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9</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16</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17</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417CE74B" w:rsidR="00484D32" w:rsidRPr="009E6B9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484D32" w:rsidRPr="009E6B9E">
        <w:rPr>
          <w:rFonts w:ascii="Times New Roman" w:hAnsi="Times New Roman"/>
          <w:sz w:val="24"/>
          <w:szCs w:val="24"/>
        </w:rPr>
        <w:t>09.02.01 Компьютерные системы и комплексы</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proofErr w:type="spellStart"/>
            <w:r w:rsidRPr="002A1A5B">
              <w:rPr>
                <w:b/>
                <w:szCs w:val="24"/>
              </w:rPr>
              <w:t>ПРб</w:t>
            </w:r>
            <w:proofErr w:type="spellEnd"/>
            <w:r w:rsidRPr="002A1A5B">
              <w:rPr>
                <w:b/>
                <w:szCs w:val="24"/>
              </w:rPr>
              <w:t>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xml:space="preserve">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lastRenderedPageBreak/>
              <w:t>ПРб</w:t>
            </w:r>
            <w:proofErr w:type="spellEnd"/>
            <w:r w:rsidRPr="002A1A5B">
              <w:rPr>
                <w:b/>
                <w:szCs w:val="24"/>
              </w:rPr>
              <w:t>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proofErr w:type="spellStart"/>
            <w:r w:rsidRPr="002A1A5B">
              <w:rPr>
                <w:b/>
                <w:szCs w:val="24"/>
              </w:rPr>
              <w:lastRenderedPageBreak/>
              <w:t>ПРб</w:t>
            </w:r>
            <w:proofErr w:type="spellEnd"/>
            <w:r w:rsidRPr="002A1A5B">
              <w:rPr>
                <w:b/>
                <w:szCs w:val="24"/>
              </w:rPr>
              <w:t>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proofErr w:type="spellStart"/>
            <w:r w:rsidRPr="002A1A5B">
              <w:rPr>
                <w:b/>
                <w:szCs w:val="24"/>
              </w:rPr>
              <w:lastRenderedPageBreak/>
              <w:t>ПРб</w:t>
            </w:r>
            <w:proofErr w:type="spellEnd"/>
            <w:r w:rsidRPr="002A1A5B">
              <w:rPr>
                <w:b/>
                <w:szCs w:val="24"/>
              </w:rPr>
              <w:t>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proofErr w:type="spellStart"/>
            <w:r w:rsidRPr="002A1A5B">
              <w:rPr>
                <w:b/>
                <w:szCs w:val="24"/>
              </w:rPr>
              <w:t>ПРб</w:t>
            </w:r>
            <w:proofErr w:type="spellEnd"/>
            <w:r w:rsidRPr="002A1A5B">
              <w:rPr>
                <w:b/>
                <w:szCs w:val="24"/>
              </w:rPr>
              <w:t>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xml:space="preserve">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proofErr w:type="spellStart"/>
            <w:r w:rsidRPr="002A1A5B">
              <w:rPr>
                <w:b/>
                <w:szCs w:val="24"/>
              </w:rPr>
              <w:t>ПРб</w:t>
            </w:r>
            <w:proofErr w:type="spellEnd"/>
            <w:r w:rsidRPr="002A1A5B">
              <w:rPr>
                <w:b/>
                <w:szCs w:val="24"/>
              </w:rPr>
              <w:t>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lastRenderedPageBreak/>
              <w:t>ПРб</w:t>
            </w:r>
            <w:proofErr w:type="spellEnd"/>
            <w:r w:rsidRPr="002A1A5B">
              <w:rPr>
                <w:rFonts w:ascii="Times New Roman" w:hAnsi="Times New Roman"/>
                <w:b/>
                <w:sz w:val="24"/>
                <w:szCs w:val="24"/>
              </w:rPr>
              <w:t>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proofErr w:type="spellStart"/>
            <w:r w:rsidRPr="002A1A5B">
              <w:rPr>
                <w:rFonts w:ascii="Times New Roman" w:hAnsi="Times New Roman"/>
                <w:b/>
                <w:sz w:val="24"/>
                <w:szCs w:val="24"/>
              </w:rPr>
              <w:t>ПРб</w:t>
            </w:r>
            <w:proofErr w:type="spellEnd"/>
            <w:r w:rsidRPr="002A1A5B">
              <w:rPr>
                <w:rFonts w:ascii="Times New Roman" w:hAnsi="Times New Roman"/>
                <w:b/>
                <w:sz w:val="24"/>
                <w:szCs w:val="24"/>
              </w:rPr>
              <w:t>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77777777" w:rsidR="00667F7F" w:rsidRDefault="00CB6A5E"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sidR="009E6B9E">
              <w:rPr>
                <w:rFonts w:ascii="Times New Roman" w:hAnsi="Times New Roman"/>
                <w:sz w:val="24"/>
                <w:szCs w:val="24"/>
              </w:rPr>
              <w:t>К 1.1.-1.4</w:t>
            </w:r>
          </w:p>
          <w:p w14:paraId="447A1096" w14:textId="0EBD22C8" w:rsidR="009E6B9E" w:rsidRP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2.1.-2.</w:t>
            </w:r>
            <w:r w:rsidR="00623E7C">
              <w:rPr>
                <w:rFonts w:ascii="Times New Roman" w:hAnsi="Times New Roman"/>
                <w:sz w:val="24"/>
                <w:szCs w:val="24"/>
              </w:rPr>
              <w:t>4</w:t>
            </w:r>
          </w:p>
        </w:tc>
        <w:tc>
          <w:tcPr>
            <w:tcW w:w="8647" w:type="dxa"/>
            <w:tcBorders>
              <w:top w:val="single" w:sz="4" w:space="0" w:color="000000"/>
              <w:left w:val="single" w:sz="4" w:space="0" w:color="000000"/>
              <w:bottom w:val="single" w:sz="4" w:space="0" w:color="000000"/>
              <w:right w:val="single" w:sz="4" w:space="0" w:color="000000"/>
            </w:tcBorders>
          </w:tcPr>
          <w:p w14:paraId="396D21CE" w14:textId="1128D861" w:rsidR="009E6B9E" w:rsidRPr="002A1A5B" w:rsidRDefault="00CB6A5E" w:rsidP="009E6B9E">
            <w:pPr>
              <w:pStyle w:val="dt-p"/>
              <w:widowControl w:val="0"/>
              <w:spacing w:beforeAutospacing="0" w:after="0" w:afterAutospacing="0"/>
              <w:jc w:val="both"/>
              <w:rPr>
                <w:szCs w:val="24"/>
              </w:rPr>
            </w:pPr>
            <w:r w:rsidRPr="002A1A5B">
              <w:rPr>
                <w:szCs w:val="24"/>
              </w:rPr>
              <w:t xml:space="preserve">специальность </w:t>
            </w:r>
            <w:r w:rsidR="00623E7C">
              <w:rPr>
                <w:szCs w:val="24"/>
              </w:rPr>
              <w:t>43.02.16 Туризм и гостеприимство</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0B013A9E"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623E7C">
              <w:rPr>
                <w:rFonts w:ascii="Times New Roman" w:hAnsi="Times New Roman"/>
                <w:b/>
                <w:i/>
                <w:sz w:val="24"/>
                <w:szCs w:val="24"/>
              </w:rPr>
              <w:t>8</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F5D13A8" w:rsidR="00667F7F" w:rsidRPr="002A1A5B" w:rsidRDefault="00623E7C" w:rsidP="00B5264E">
            <w:pPr>
              <w:ind w:left="57" w:right="57"/>
              <w:jc w:val="center"/>
              <w:rPr>
                <w:rFonts w:ascii="Times New Roman" w:hAnsi="Times New Roman"/>
                <w:sz w:val="24"/>
                <w:szCs w:val="24"/>
              </w:rPr>
            </w:pPr>
            <w:r>
              <w:rPr>
                <w:rFonts w:ascii="Times New Roman" w:hAnsi="Times New Roman"/>
                <w:sz w:val="24"/>
                <w:szCs w:val="24"/>
              </w:rPr>
              <w:t>30</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5D3B3BF0"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2A1A5B">
              <w:rPr>
                <w:rFonts w:ascii="Times New Roman" w:hAnsi="Times New Roman"/>
                <w:sz w:val="24"/>
                <w:szCs w:val="24"/>
              </w:rPr>
              <w:t>виктимное</w:t>
            </w:r>
            <w:proofErr w:type="spellEnd"/>
            <w:r w:rsidRPr="002A1A5B">
              <w:rPr>
                <w:rFonts w:ascii="Times New Roman" w:hAnsi="Times New Roman"/>
                <w:sz w:val="24"/>
                <w:szCs w:val="24"/>
              </w:rPr>
              <w:t xml:space="preserve">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2A1A5B">
              <w:rPr>
                <w:rFonts w:ascii="Times New Roman" w:hAnsi="Times New Roman"/>
                <w:sz w:val="24"/>
                <w:szCs w:val="24"/>
              </w:rPr>
              <w:t>псевдопсихологические</w:t>
            </w:r>
            <w:proofErr w:type="spellEnd"/>
            <w:r w:rsidRPr="002A1A5B">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w:t>
            </w:r>
            <w:proofErr w:type="spellStart"/>
            <w:r w:rsidRPr="002A1A5B">
              <w:rPr>
                <w:rFonts w:ascii="Times New Roman" w:hAnsi="Times New Roman"/>
                <w:sz w:val="24"/>
                <w:szCs w:val="24"/>
              </w:rPr>
              <w:t>деструктива</w:t>
            </w:r>
            <w:proofErr w:type="spellEnd"/>
            <w:r w:rsidRPr="002A1A5B">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447748B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w:t>
            </w:r>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История возникновения и развития беспилотных </w:t>
            </w:r>
            <w:proofErr w:type="spellStart"/>
            <w:r w:rsidRPr="002A1A5B">
              <w:rPr>
                <w:rFonts w:ascii="Times New Roman" w:hAnsi="Times New Roman"/>
                <w:sz w:val="24"/>
                <w:szCs w:val="24"/>
              </w:rPr>
              <w:t>авиасистем</w:t>
            </w:r>
            <w:proofErr w:type="spellEnd"/>
            <w:r w:rsidRPr="002A1A5B">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2A1A5B">
              <w:rPr>
                <w:rFonts w:ascii="Times New Roman" w:hAnsi="Times New Roman"/>
                <w:sz w:val="24"/>
                <w:szCs w:val="24"/>
              </w:rPr>
              <w:t>квадрокоптерного</w:t>
            </w:r>
            <w:proofErr w:type="spellEnd"/>
            <w:r w:rsidRPr="002A1A5B">
              <w:rPr>
                <w:rFonts w:ascii="Times New Roman" w:hAnsi="Times New Roman"/>
                <w:sz w:val="24"/>
                <w:szCs w:val="24"/>
              </w:rPr>
              <w:t xml:space="preserve"> типа. Морские беспилотные аппараты (автономные необитаемые подводные аппараты (АНПА), </w:t>
            </w:r>
            <w:proofErr w:type="spellStart"/>
            <w:r w:rsidRPr="002A1A5B">
              <w:rPr>
                <w:rFonts w:ascii="Times New Roman" w:hAnsi="Times New Roman"/>
                <w:sz w:val="24"/>
                <w:szCs w:val="24"/>
              </w:rPr>
              <w:t>безэкипажные</w:t>
            </w:r>
            <w:proofErr w:type="spellEnd"/>
            <w:r w:rsidRPr="002A1A5B">
              <w:rPr>
                <w:rFonts w:ascii="Times New Roman" w:hAnsi="Times New Roman"/>
                <w:sz w:val="24"/>
                <w:szCs w:val="24"/>
              </w:rPr>
              <w:t xml:space="preserve"> </w:t>
            </w:r>
            <w:proofErr w:type="spellStart"/>
            <w:r w:rsidRPr="002A1A5B">
              <w:rPr>
                <w:rFonts w:ascii="Times New Roman" w:hAnsi="Times New Roman"/>
                <w:sz w:val="24"/>
                <w:szCs w:val="24"/>
              </w:rPr>
              <w:t>катеры</w:t>
            </w:r>
            <w:proofErr w:type="spellEnd"/>
            <w:r w:rsidRPr="002A1A5B">
              <w:rPr>
                <w:rFonts w:ascii="Times New Roman" w:hAnsi="Times New Roman"/>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7777777"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14:paraId="78901FA9" w14:textId="77777777"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293E5561" w14:textId="77777777" w:rsidR="00DD398F" w:rsidRDefault="00DD398F" w:rsidP="00DD398F">
            <w:pPr>
              <w:pStyle w:val="dt-p"/>
              <w:widowControl w:val="0"/>
              <w:spacing w:beforeAutospacing="0" w:after="0" w:afterAutospacing="0"/>
              <w:rPr>
                <w:szCs w:val="24"/>
              </w:rPr>
            </w:pPr>
            <w:r>
              <w:rPr>
                <w:szCs w:val="24"/>
              </w:rPr>
              <w:t>ПК 3.1.-3.2</w:t>
            </w:r>
          </w:p>
          <w:p w14:paraId="7922EFA0" w14:textId="5A8130EA" w:rsidR="00C25C2E" w:rsidRPr="002A1A5B" w:rsidRDefault="00C25C2E" w:rsidP="00DD398F">
            <w:pPr>
              <w:pStyle w:val="dt-p"/>
              <w:widowControl w:val="0"/>
              <w:spacing w:beforeAutospacing="0" w:after="0" w:afterAutospacing="0"/>
              <w:rPr>
                <w:szCs w:val="24"/>
              </w:rPr>
            </w:pPr>
            <w:r w:rsidRPr="002A1A5B">
              <w:rPr>
                <w:szCs w:val="24"/>
              </w:rPr>
              <w:t>специальность 09.02.01 Компьютерные системы и комплексы</w:t>
            </w:r>
          </w:p>
          <w:p w14:paraId="4C4FC17D" w14:textId="50C916B0" w:rsidR="0018046D" w:rsidRPr="002A1A5B" w:rsidRDefault="0018046D" w:rsidP="0018046D">
            <w:pPr>
              <w:pStyle w:val="dt-p"/>
              <w:widowControl w:val="0"/>
              <w:spacing w:beforeAutospacing="0" w:after="0" w:afterAutospacing="0"/>
              <w:rPr>
                <w:b/>
                <w:i/>
                <w:color w:val="00B050"/>
                <w:szCs w:val="24"/>
              </w:rPr>
            </w:pPr>
          </w:p>
          <w:p w14:paraId="35B453EE" w14:textId="71737682" w:rsidR="00C25C2E" w:rsidRPr="002A1A5B" w:rsidRDefault="00C25C2E" w:rsidP="0018046D">
            <w:pPr>
              <w:spacing w:after="0" w:line="240" w:lineRule="auto"/>
              <w:ind w:left="57"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2F74A" w14:textId="77777777" w:rsidR="006C075E" w:rsidRDefault="006C075E">
      <w:pPr>
        <w:spacing w:after="0" w:line="240" w:lineRule="auto"/>
      </w:pPr>
      <w:r>
        <w:separator/>
      </w:r>
    </w:p>
  </w:endnote>
  <w:endnote w:type="continuationSeparator" w:id="0">
    <w:p w14:paraId="70DF8053" w14:textId="77777777" w:rsidR="006C075E" w:rsidRDefault="006C0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A00002EF" w:usb1="4000004B" w:usb2="00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111E0" w14:textId="77777777" w:rsidR="00D766E7" w:rsidRDefault="00D766E7">
    <w:pPr>
      <w:pStyle w:val="a3"/>
      <w:jc w:val="right"/>
    </w:pPr>
    <w:r>
      <w:fldChar w:fldCharType="begin"/>
    </w:r>
    <w:r>
      <w:instrText xml:space="preserve">PAGE </w:instrText>
    </w:r>
    <w:r>
      <w:fldChar w:fldCharType="separate"/>
    </w:r>
    <w:r w:rsidR="004C08D4">
      <w:rPr>
        <w:noProof/>
      </w:rPr>
      <w:t>4</w:t>
    </w:r>
    <w:r>
      <w:fldChar w:fldCharType="end"/>
    </w:r>
  </w:p>
  <w:p w14:paraId="3F77AF4B" w14:textId="77777777" w:rsidR="00D766E7" w:rsidRDefault="00D766E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F141" w14:textId="77777777" w:rsidR="00D766E7" w:rsidRDefault="00D766E7">
    <w:pPr>
      <w:pStyle w:val="a3"/>
      <w:jc w:val="right"/>
    </w:pPr>
    <w:r>
      <w:fldChar w:fldCharType="begin"/>
    </w:r>
    <w:r>
      <w:instrText xml:space="preserve">PAGE </w:instrText>
    </w:r>
    <w:r>
      <w:fldChar w:fldCharType="separate"/>
    </w:r>
    <w:r w:rsidR="004C08D4">
      <w:rPr>
        <w:noProof/>
      </w:rPr>
      <w:t>11</w:t>
    </w:r>
    <w:r>
      <w:fldChar w:fldCharType="end"/>
    </w:r>
  </w:p>
  <w:p w14:paraId="71DA152A" w14:textId="77777777" w:rsidR="00D766E7" w:rsidRDefault="00D766E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6E68" w14:textId="77777777" w:rsidR="00D766E7" w:rsidRDefault="00D766E7">
    <w:pPr>
      <w:pStyle w:val="a3"/>
      <w:jc w:val="right"/>
    </w:pPr>
    <w:r>
      <w:fldChar w:fldCharType="begin"/>
    </w:r>
    <w:r>
      <w:instrText xml:space="preserve">PAGE </w:instrText>
    </w:r>
    <w:r>
      <w:fldChar w:fldCharType="separate"/>
    </w:r>
    <w:r w:rsidR="004C08D4">
      <w:rPr>
        <w:noProof/>
      </w:rPr>
      <w:t>12</w:t>
    </w:r>
    <w:r>
      <w:fldChar w:fldCharType="end"/>
    </w:r>
  </w:p>
  <w:p w14:paraId="56BC683E" w14:textId="77777777" w:rsidR="00D766E7" w:rsidRDefault="00D766E7">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3E4" w14:textId="77777777" w:rsidR="00D766E7" w:rsidRDefault="00D766E7">
    <w:pPr>
      <w:pStyle w:val="a3"/>
      <w:jc w:val="right"/>
    </w:pPr>
    <w:r>
      <w:fldChar w:fldCharType="begin"/>
    </w:r>
    <w:r>
      <w:instrText xml:space="preserve">PAGE </w:instrText>
    </w:r>
    <w:r>
      <w:fldChar w:fldCharType="separate"/>
    </w:r>
    <w:r w:rsidR="004C08D4">
      <w:rPr>
        <w:noProof/>
      </w:rPr>
      <w:t>21</w:t>
    </w:r>
    <w:r>
      <w:fldChar w:fldCharType="end"/>
    </w:r>
  </w:p>
  <w:p w14:paraId="60BB66CD" w14:textId="77777777" w:rsidR="00D766E7" w:rsidRDefault="00D766E7">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F2EE" w14:textId="77777777" w:rsidR="00D766E7" w:rsidRDefault="00D766E7">
    <w:pPr>
      <w:pStyle w:val="a3"/>
      <w:jc w:val="right"/>
    </w:pPr>
    <w:r>
      <w:fldChar w:fldCharType="begin"/>
    </w:r>
    <w:r>
      <w:instrText xml:space="preserve">PAGE </w:instrText>
    </w:r>
    <w:r>
      <w:fldChar w:fldCharType="separate"/>
    </w:r>
    <w:r w:rsidR="004C08D4">
      <w:rPr>
        <w:noProof/>
      </w:rPr>
      <w:t>24</w:t>
    </w:r>
    <w:r>
      <w:fldChar w:fldCharType="end"/>
    </w:r>
  </w:p>
  <w:p w14:paraId="0A3B6A2F" w14:textId="77777777" w:rsidR="00D766E7" w:rsidRDefault="00D766E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3847A" w14:textId="77777777" w:rsidR="006C075E" w:rsidRDefault="006C075E">
      <w:pPr>
        <w:spacing w:after="0" w:line="240" w:lineRule="auto"/>
      </w:pPr>
      <w:r>
        <w:separator/>
      </w:r>
    </w:p>
  </w:footnote>
  <w:footnote w:type="continuationSeparator" w:id="0">
    <w:p w14:paraId="45CD073F" w14:textId="77777777" w:rsidR="006C075E" w:rsidRDefault="006C07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15:restartNumberingAfterBreak="0">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F7F"/>
    <w:rsid w:val="00067C7F"/>
    <w:rsid w:val="00075078"/>
    <w:rsid w:val="000C54ED"/>
    <w:rsid w:val="00156D47"/>
    <w:rsid w:val="0018046D"/>
    <w:rsid w:val="00226D6B"/>
    <w:rsid w:val="00242E85"/>
    <w:rsid w:val="00292CE5"/>
    <w:rsid w:val="002A1A5B"/>
    <w:rsid w:val="002C2936"/>
    <w:rsid w:val="002C6386"/>
    <w:rsid w:val="003421DF"/>
    <w:rsid w:val="003524AA"/>
    <w:rsid w:val="003748DC"/>
    <w:rsid w:val="00381641"/>
    <w:rsid w:val="00422C9C"/>
    <w:rsid w:val="004345A8"/>
    <w:rsid w:val="00446C5F"/>
    <w:rsid w:val="004723C3"/>
    <w:rsid w:val="00475B84"/>
    <w:rsid w:val="00484D32"/>
    <w:rsid w:val="004C08D4"/>
    <w:rsid w:val="004D7D3A"/>
    <w:rsid w:val="00512C3E"/>
    <w:rsid w:val="00531AE7"/>
    <w:rsid w:val="005375D0"/>
    <w:rsid w:val="0055574C"/>
    <w:rsid w:val="00587621"/>
    <w:rsid w:val="005A78BD"/>
    <w:rsid w:val="00623E7C"/>
    <w:rsid w:val="00641744"/>
    <w:rsid w:val="00656CFD"/>
    <w:rsid w:val="00667F7F"/>
    <w:rsid w:val="006C075E"/>
    <w:rsid w:val="00771C4C"/>
    <w:rsid w:val="00793F9F"/>
    <w:rsid w:val="00861CAB"/>
    <w:rsid w:val="008773A5"/>
    <w:rsid w:val="0090080E"/>
    <w:rsid w:val="00921E18"/>
    <w:rsid w:val="009C7101"/>
    <w:rsid w:val="009E6B9E"/>
    <w:rsid w:val="00AA36B5"/>
    <w:rsid w:val="00AA4DA1"/>
    <w:rsid w:val="00AB0BD4"/>
    <w:rsid w:val="00AD0DD4"/>
    <w:rsid w:val="00B231A3"/>
    <w:rsid w:val="00B5264E"/>
    <w:rsid w:val="00B9187E"/>
    <w:rsid w:val="00B96635"/>
    <w:rsid w:val="00BD58E3"/>
    <w:rsid w:val="00BE4379"/>
    <w:rsid w:val="00C25C2E"/>
    <w:rsid w:val="00CB6A5E"/>
    <w:rsid w:val="00CC1E13"/>
    <w:rsid w:val="00D00D84"/>
    <w:rsid w:val="00D4206C"/>
    <w:rsid w:val="00D42D0F"/>
    <w:rsid w:val="00D766E7"/>
    <w:rsid w:val="00D81E36"/>
    <w:rsid w:val="00DC4557"/>
    <w:rsid w:val="00DD398F"/>
    <w:rsid w:val="00E1703C"/>
    <w:rsid w:val="00E47278"/>
    <w:rsid w:val="00F2303A"/>
    <w:rsid w:val="00FB4FF5"/>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B7348A08-EEDA-4548-9C22-A6C5CA45F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Заголовок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left w:w="115" w:type="dxa"/>
        <w:right w:w="115" w:type="dxa"/>
      </w:tblCellMar>
    </w:tblPr>
  </w:style>
  <w:style w:type="table" w:customStyle="1" w:styleId="afb">
    <w:basedOn w:val="TableNormal"/>
    <w:semiHidden/>
    <w:unhideWhenUsed/>
    <w:pPr>
      <w:spacing w:after="0" w:line="240" w:lineRule="auto"/>
    </w:pPr>
    <w:tblPr>
      <w:tblCellMar>
        <w:left w:w="108" w:type="dxa"/>
        <w:right w:w="108" w:type="dxa"/>
      </w:tblCellMar>
    </w:tblPr>
  </w:style>
  <w:style w:type="table" w:customStyle="1" w:styleId="afc">
    <w:basedOn w:val="TableNormal0"/>
    <w:semiHidden/>
    <w:unhideWhenUsed/>
    <w:pPr>
      <w:spacing w:after="0" w:line="240" w:lineRule="auto"/>
    </w:pPr>
    <w:tblPr>
      <w:tblCellMar>
        <w:left w:w="108" w:type="dxa"/>
        <w:right w:w="108" w:type="dxa"/>
      </w:tblCellMar>
    </w:tblPr>
  </w:style>
  <w:style w:type="table" w:customStyle="1" w:styleId="43">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pPr>
      <w:spacing w:after="0" w:line="240" w:lineRule="auto"/>
    </w:pPr>
    <w:tblPr>
      <w:tblCellMar>
        <w:left w:w="108"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left w:w="115" w:type="dxa"/>
        <w:right w:w="115" w:type="dxa"/>
      </w:tblCellMar>
    </w:tblPr>
  </w:style>
  <w:style w:type="table" w:customStyle="1" w:styleId="aff">
    <w:basedOn w:val="TableNormal"/>
    <w:semiHidden/>
    <w:unhideWhenUsed/>
    <w:pPr>
      <w:spacing w:after="0" w:line="240" w:lineRule="auto"/>
    </w:pPr>
    <w:tblPr>
      <w:tblCellMar>
        <w:left w:w="108"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left w:w="108" w:type="dxa"/>
        <w:right w:w="108" w:type="dxa"/>
      </w:tblCellMar>
    </w:tblPr>
  </w:style>
  <w:style w:type="table" w:customStyle="1" w:styleId="aff1">
    <w:basedOn w:val="TableNormal0"/>
    <w:semiHidden/>
    <w:unhideWhenUsed/>
    <w:pPr>
      <w:spacing w:after="0" w:line="240" w:lineRule="auto"/>
    </w:pPr>
    <w:tblPr>
      <w:tblCellMar>
        <w:left w:w="108" w:type="dxa"/>
        <w:right w:w="108" w:type="dxa"/>
      </w:tblCellMar>
    </w:tblPr>
  </w:style>
  <w:style w:type="table" w:customStyle="1" w:styleId="aff2">
    <w:basedOn w:val="TableNormal0"/>
    <w:semiHidden/>
    <w:unhideWhenUsed/>
    <w:pPr>
      <w:spacing w:after="0" w:line="240" w:lineRule="auto"/>
    </w:pPr>
    <w:tblPr>
      <w:tblCellMar>
        <w:left w:w="108" w:type="dxa"/>
        <w:right w:w="108" w:type="dxa"/>
      </w:tblCellMar>
    </w:tblPr>
  </w:style>
  <w:style w:type="table" w:customStyle="1" w:styleId="aff3">
    <w:basedOn w:val="TableNormal0"/>
    <w:semiHidden/>
    <w:unhideWhenUsed/>
    <w:tblPr>
      <w:tblCellMar>
        <w:left w:w="115" w:type="dxa"/>
        <w:right w:w="115" w:type="dxa"/>
      </w:tblCellMar>
    </w:tblPr>
  </w:style>
  <w:style w:type="table" w:customStyle="1" w:styleId="aff4">
    <w:basedOn w:val="TableNormal0"/>
    <w:semiHidden/>
    <w:unhideWhenUsed/>
    <w:tblPr>
      <w:tblCellMar>
        <w:left w:w="115" w:type="dxa"/>
        <w:right w:w="115" w:type="dxa"/>
      </w:tblCellMar>
    </w:tblPr>
  </w:style>
  <w:style w:type="table" w:customStyle="1" w:styleId="aff5">
    <w:basedOn w:val="TableNormal0"/>
    <w:semiHidden/>
    <w:unhideWhenUsed/>
    <w:tblPr>
      <w:tblCellMar>
        <w:left w:w="115" w:type="dxa"/>
        <w:right w:w="115" w:type="dxa"/>
      </w:tblCellMar>
    </w:tblPr>
  </w:style>
  <w:style w:type="table" w:customStyle="1" w:styleId="aff6">
    <w:basedOn w:val="TableNormal"/>
    <w:semiHidden/>
    <w:unhideWhenUsed/>
    <w:tblPr>
      <w:tblCellMar>
        <w:left w:w="115"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tblPr>
      <w:tblCellMar>
        <w:left w:w="115" w:type="dxa"/>
        <w:right w:w="115" w:type="dxa"/>
      </w:tblCellMar>
    </w:tblPr>
  </w:style>
  <w:style w:type="table" w:customStyle="1" w:styleId="aff9">
    <w:basedOn w:val="TableNormal0"/>
    <w:semiHidden/>
    <w:unhideWhenUsed/>
    <w:pPr>
      <w:spacing w:after="0" w:line="240" w:lineRule="auto"/>
    </w:pPr>
    <w:tblPr>
      <w:tblCellMar>
        <w:left w:w="108" w:type="dxa"/>
        <w:right w:w="108" w:type="dxa"/>
      </w:tblCellMar>
    </w:tblPr>
  </w:style>
  <w:style w:type="table" w:customStyle="1" w:styleId="affa">
    <w:basedOn w:val="TableNormal"/>
    <w:semiHidden/>
    <w:unhideWhenUsed/>
    <w:tblPr>
      <w:tblCellMar>
        <w:left w:w="115"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466461123">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24</Pages>
  <Words>6511</Words>
  <Characters>37116</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ФИС ПРИЕМ</cp:lastModifiedBy>
  <cp:revision>47</cp:revision>
  <cp:lastPrinted>2024-09-03T14:10:00Z</cp:lastPrinted>
  <dcterms:created xsi:type="dcterms:W3CDTF">2024-06-18T07:41:00Z</dcterms:created>
  <dcterms:modified xsi:type="dcterms:W3CDTF">2026-03-16T14:13:00Z</dcterms:modified>
</cp:coreProperties>
</file>